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75" w:rsidRDefault="00C64975"/>
    <w:p w:rsidR="003E796D" w:rsidRDefault="00A43A13" w:rsidP="00784B55">
      <w:pPr>
        <w:tabs>
          <w:tab w:val="left" w:pos="5041"/>
        </w:tabs>
        <w:ind w:left="100" w:right="572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NM FORM 65.2: </w:t>
      </w: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F5671">
        <w:rPr>
          <w:rFonts w:ascii="Arial" w:eastAsia="Arial" w:hAnsi="Arial" w:cs="Arial"/>
          <w:b/>
          <w:bCs/>
          <w:sz w:val="24"/>
          <w:szCs w:val="24"/>
        </w:rPr>
        <w:t>ZONING</w:t>
      </w:r>
      <w:r w:rsidR="00D308C0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="009F5671">
        <w:rPr>
          <w:rFonts w:ascii="Arial" w:eastAsia="Arial" w:hAnsi="Arial" w:cs="Arial"/>
          <w:b/>
          <w:bCs/>
          <w:sz w:val="24"/>
          <w:szCs w:val="24"/>
        </w:rPr>
        <w:t>COMPLETED STRUCTURE</w:t>
      </w:r>
      <w:r w:rsidR="00D308C0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="00784B55">
        <w:rPr>
          <w:rFonts w:ascii="Arial" w:eastAsia="Arial" w:hAnsi="Arial" w:cs="Arial"/>
          <w:b/>
          <w:bCs/>
          <w:sz w:val="24"/>
          <w:szCs w:val="24"/>
        </w:rPr>
        <w:t xml:space="preserve">NO </w:t>
      </w:r>
      <w:proofErr w:type="gramStart"/>
      <w:r w:rsidR="00784B55">
        <w:rPr>
          <w:rFonts w:ascii="Arial" w:eastAsia="Arial" w:hAnsi="Arial" w:cs="Arial"/>
          <w:b/>
          <w:bCs/>
          <w:sz w:val="24"/>
          <w:szCs w:val="24"/>
        </w:rPr>
        <w:t xml:space="preserve">APPLICABLE  </w:t>
      </w:r>
      <w:r w:rsidR="009F5671">
        <w:rPr>
          <w:rFonts w:ascii="Arial" w:eastAsia="Arial" w:hAnsi="Arial" w:cs="Arial"/>
          <w:b/>
          <w:bCs/>
          <w:sz w:val="24"/>
          <w:szCs w:val="24"/>
        </w:rPr>
        <w:t>ZONING</w:t>
      </w:r>
      <w:proofErr w:type="gramEnd"/>
      <w:r w:rsidR="00784B5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308C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F5671">
        <w:rPr>
          <w:rFonts w:ascii="Arial" w:eastAsia="Arial" w:hAnsi="Arial" w:cs="Arial"/>
          <w:b/>
          <w:bCs/>
          <w:sz w:val="24"/>
          <w:szCs w:val="24"/>
        </w:rPr>
        <w:t>ORDINANCES</w:t>
      </w:r>
      <w:r w:rsidR="00D308C0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="00D308C0">
        <w:rPr>
          <w:rFonts w:ascii="Arial" w:eastAsia="Arial" w:hAnsi="Arial" w:cs="Arial"/>
          <w:b/>
          <w:bCs/>
          <w:sz w:val="24"/>
          <w:szCs w:val="24"/>
        </w:rPr>
        <w:t>E</w:t>
      </w:r>
      <w:r w:rsidR="009F5671">
        <w:rPr>
          <w:rFonts w:ascii="Arial" w:eastAsia="Arial" w:hAnsi="Arial" w:cs="Arial"/>
          <w:b/>
          <w:bCs/>
          <w:sz w:val="24"/>
          <w:szCs w:val="24"/>
        </w:rPr>
        <w:t>NDORSEMENT</w:t>
      </w:r>
      <w:r w:rsidR="00D308C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A44480" w:rsidRDefault="00784B55" w:rsidP="00784B55">
      <w:pPr>
        <w:tabs>
          <w:tab w:val="left" w:pos="5041"/>
        </w:tabs>
        <w:ind w:left="100" w:right="572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A44480" w:rsidRDefault="003E796D" w:rsidP="00A44480">
      <w:pPr>
        <w:tabs>
          <w:tab w:val="left" w:pos="5041"/>
        </w:tabs>
        <w:ind w:left="100" w:right="572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This endorsement is issued as part of</w:t>
      </w:r>
    </w:p>
    <w:p w:rsidR="00D308C0" w:rsidRPr="00A44480" w:rsidRDefault="00D308C0" w:rsidP="00A44480">
      <w:pPr>
        <w:tabs>
          <w:tab w:val="left" w:pos="5041"/>
        </w:tabs>
        <w:ind w:left="100" w:right="572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Policy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3E796D">
        <w:rPr>
          <w:rFonts w:ascii="Arial" w:eastAsia="Arial" w:hAnsi="Arial" w:cs="Arial"/>
          <w:b/>
          <w:bCs/>
          <w:sz w:val="24"/>
          <w:szCs w:val="24"/>
        </w:rPr>
        <w:t>Number_____</w:t>
      </w:r>
    </w:p>
    <w:p w:rsidR="00D308C0" w:rsidRDefault="009F5671" w:rsidP="00D308C0">
      <w:pPr>
        <w:ind w:left="100" w:right="9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</w:t>
      </w:r>
      <w:r w:rsidR="00D308C0">
        <w:rPr>
          <w:rFonts w:ascii="Arial"/>
          <w:b/>
          <w:sz w:val="24"/>
        </w:rPr>
        <w:t>ssued</w:t>
      </w:r>
      <w:r w:rsidR="00D308C0">
        <w:rPr>
          <w:rFonts w:ascii="Arial"/>
          <w:b/>
          <w:spacing w:val="1"/>
          <w:sz w:val="24"/>
        </w:rPr>
        <w:t xml:space="preserve"> </w:t>
      </w:r>
      <w:r w:rsidR="00D308C0">
        <w:rPr>
          <w:rFonts w:ascii="Arial"/>
          <w:b/>
          <w:sz w:val="24"/>
        </w:rPr>
        <w:t>by</w:t>
      </w:r>
    </w:p>
    <w:p w:rsidR="00D308C0" w:rsidRDefault="00D308C0" w:rsidP="00D308C0">
      <w:pPr>
        <w:ind w:left="100" w:right="9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WFG National Title Insurance Company</w:t>
      </w:r>
    </w:p>
    <w:p w:rsidR="00D308C0" w:rsidRPr="00784B55" w:rsidRDefault="003E796D" w:rsidP="00784B55">
      <w:pPr>
        <w:ind w:left="100" w:right="9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</w:t>
      </w:r>
    </w:p>
    <w:p w:rsidR="00D308C0" w:rsidRDefault="00D308C0" w:rsidP="00D308C0">
      <w:pPr>
        <w:ind w:left="100" w:right="99"/>
        <w:jc w:val="center"/>
        <w:rPr>
          <w:rFonts w:ascii="Arial" w:eastAsia="Arial" w:hAnsi="Arial" w:cs="Arial"/>
          <w:sz w:val="24"/>
          <w:szCs w:val="24"/>
        </w:rPr>
      </w:pPr>
    </w:p>
    <w:p w:rsidR="003016F1" w:rsidRDefault="003016F1" w:rsidP="009F5671">
      <w:pPr>
        <w:pStyle w:val="BodyText"/>
        <w:spacing w:line="242" w:lineRule="auto"/>
        <w:ind w:right="238"/>
        <w:jc w:val="both"/>
      </w:pPr>
      <w:r>
        <w:t>The Company insures against loss or damage sustained by the Insured in the</w:t>
      </w:r>
      <w:r>
        <w:rPr>
          <w:spacing w:val="-31"/>
        </w:rPr>
        <w:t xml:space="preserve"> </w:t>
      </w:r>
      <w:r>
        <w:t>event that, at Date of Policy, the Land is subject to any applicable zoning</w:t>
      </w:r>
      <w:r>
        <w:rPr>
          <w:spacing w:val="-28"/>
        </w:rPr>
        <w:t xml:space="preserve"> </w:t>
      </w:r>
      <w:r>
        <w:t>ordinance.</w:t>
      </w:r>
    </w:p>
    <w:p w:rsidR="003016F1" w:rsidRDefault="003016F1" w:rsidP="009F5671">
      <w:pPr>
        <w:spacing w:before="5"/>
        <w:jc w:val="both"/>
        <w:rPr>
          <w:rFonts w:ascii="Arial" w:eastAsia="Arial" w:hAnsi="Arial" w:cs="Arial"/>
          <w:sz w:val="20"/>
          <w:szCs w:val="20"/>
        </w:rPr>
      </w:pPr>
    </w:p>
    <w:p w:rsidR="003016F1" w:rsidRDefault="003016F1" w:rsidP="009F5671">
      <w:pPr>
        <w:pStyle w:val="BodyText"/>
        <w:ind w:right="44"/>
        <w:jc w:val="both"/>
      </w:pPr>
      <w:r>
        <w:t>This endorsement is issued as part of the policy. Except as it expressly states, it</w:t>
      </w:r>
      <w:r>
        <w:rPr>
          <w:spacing w:val="-29"/>
        </w:rPr>
        <w:t xml:space="preserve"> </w:t>
      </w:r>
      <w:r>
        <w:t>does not (</w:t>
      </w:r>
      <w:proofErr w:type="spellStart"/>
      <w:r>
        <w:t>i</w:t>
      </w:r>
      <w:proofErr w:type="spellEnd"/>
      <w:r>
        <w:t>) modify any of the terms and provisions of the policy, (ii) modify any</w:t>
      </w:r>
      <w:r>
        <w:rPr>
          <w:spacing w:val="-27"/>
        </w:rPr>
        <w:t xml:space="preserve"> </w:t>
      </w:r>
      <w:r>
        <w:t xml:space="preserve">prior endorsements, (iii) extend the Date of Policy, or </w:t>
      </w:r>
      <w:proofErr w:type="gramStart"/>
      <w:r>
        <w:t>(iv) increase</w:t>
      </w:r>
      <w:proofErr w:type="gramEnd"/>
      <w:r>
        <w:t xml:space="preserve"> the Amount of</w:t>
      </w:r>
      <w:r>
        <w:rPr>
          <w:spacing w:val="-28"/>
        </w:rPr>
        <w:t xml:space="preserve"> </w:t>
      </w:r>
      <w:r>
        <w:t>Insurance. To the extent a provision of the policy or a previous endorsement is inconsistent with</w:t>
      </w:r>
      <w:r>
        <w:rPr>
          <w:spacing w:val="-25"/>
        </w:rPr>
        <w:t xml:space="preserve"> </w:t>
      </w:r>
      <w:r>
        <w:t>an express provision of this endorsement, this endorsement controls. Otherwise,</w:t>
      </w:r>
      <w:r>
        <w:rPr>
          <w:spacing w:val="-13"/>
        </w:rPr>
        <w:t xml:space="preserve"> </w:t>
      </w:r>
      <w:r>
        <w:t>this endorsement is subject to all of the terms and provisions of the policy and of any</w:t>
      </w:r>
      <w:r>
        <w:rPr>
          <w:spacing w:val="-22"/>
        </w:rPr>
        <w:t xml:space="preserve"> </w:t>
      </w:r>
      <w:r>
        <w:t>prior endorsements.</w:t>
      </w:r>
    </w:p>
    <w:p w:rsidR="00784B55" w:rsidRDefault="00784B55" w:rsidP="009F5671">
      <w:pPr>
        <w:pStyle w:val="BodyText"/>
        <w:ind w:right="44"/>
        <w:jc w:val="both"/>
      </w:pPr>
    </w:p>
    <w:p w:rsidR="00784B55" w:rsidRDefault="00784B55" w:rsidP="009F5671">
      <w:pPr>
        <w:pStyle w:val="BodyText"/>
        <w:ind w:right="44"/>
        <w:jc w:val="both"/>
      </w:pPr>
      <w:r>
        <w:t>[Witness clause optional]</w:t>
      </w:r>
    </w:p>
    <w:p w:rsidR="003016F1" w:rsidRDefault="003016F1" w:rsidP="003016F1">
      <w:pPr>
        <w:spacing w:before="8"/>
        <w:rPr>
          <w:rFonts w:ascii="Arial" w:eastAsia="Arial" w:hAnsi="Arial" w:cs="Arial"/>
          <w:sz w:val="20"/>
          <w:szCs w:val="20"/>
        </w:rPr>
      </w:pPr>
    </w:p>
    <w:p w:rsidR="003016F1" w:rsidRDefault="00784B55" w:rsidP="003016F1">
      <w:pPr>
        <w:pStyle w:val="BodyText"/>
        <w:tabs>
          <w:tab w:val="left" w:pos="5229"/>
        </w:tabs>
        <w:ind w:right="238"/>
      </w:pPr>
      <w:r>
        <w:t>[DATE]</w:t>
      </w:r>
    </w:p>
    <w:p w:rsidR="003016F1" w:rsidRDefault="003016F1" w:rsidP="003016F1">
      <w:pPr>
        <w:spacing w:before="10"/>
        <w:rPr>
          <w:rFonts w:ascii="Arial" w:eastAsia="Arial" w:hAnsi="Arial" w:cs="Arial"/>
          <w:sz w:val="14"/>
          <w:szCs w:val="14"/>
        </w:rPr>
      </w:pPr>
    </w:p>
    <w:p w:rsidR="003016F1" w:rsidRDefault="003016F1" w:rsidP="003016F1">
      <w:pPr>
        <w:rPr>
          <w:rFonts w:ascii="Arial" w:eastAsia="Arial" w:hAnsi="Arial" w:cs="Arial"/>
          <w:b/>
          <w:bCs/>
          <w:sz w:val="24"/>
          <w:szCs w:val="24"/>
        </w:rPr>
      </w:pPr>
    </w:p>
    <w:p w:rsidR="003016F1" w:rsidRDefault="003016F1" w:rsidP="003016F1">
      <w:pPr>
        <w:rPr>
          <w:rFonts w:ascii="Arial" w:eastAsia="Arial" w:hAnsi="Arial" w:cs="Arial"/>
          <w:b/>
          <w:bCs/>
          <w:sz w:val="24"/>
          <w:szCs w:val="24"/>
        </w:rPr>
      </w:pPr>
    </w:p>
    <w:p w:rsidR="003016F1" w:rsidRDefault="003016F1" w:rsidP="003016F1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WFG National Title Insurance Company</w:t>
      </w:r>
    </w:p>
    <w:p w:rsidR="003016F1" w:rsidRDefault="003016F1" w:rsidP="003016F1">
      <w:pPr>
        <w:rPr>
          <w:rFonts w:ascii="Arial" w:eastAsia="Arial" w:hAnsi="Arial" w:cs="Arial"/>
          <w:b/>
          <w:bCs/>
          <w:sz w:val="24"/>
          <w:szCs w:val="24"/>
        </w:rPr>
      </w:pPr>
    </w:p>
    <w:p w:rsidR="003016F1" w:rsidRDefault="003016F1" w:rsidP="003016F1">
      <w:pPr>
        <w:pStyle w:val="BodyText"/>
        <w:tabs>
          <w:tab w:val="left" w:pos="2977"/>
        </w:tabs>
        <w:spacing w:before="163"/>
        <w:ind w:left="820" w:right="6449" w:hanging="720"/>
      </w:pPr>
      <w:r>
        <w:t xml:space="preserve">By: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</w:p>
    <w:p w:rsidR="003016F1" w:rsidRDefault="003016F1" w:rsidP="003016F1">
      <w:pPr>
        <w:pStyle w:val="BodyText"/>
        <w:tabs>
          <w:tab w:val="left" w:pos="2977"/>
        </w:tabs>
        <w:spacing w:before="163"/>
        <w:ind w:left="820" w:right="6449" w:hanging="720"/>
      </w:pPr>
      <w:r>
        <w:t xml:space="preserve">      Authorized</w:t>
      </w:r>
      <w:r>
        <w:rPr>
          <w:spacing w:val="-7"/>
        </w:rPr>
        <w:t xml:space="preserve"> </w:t>
      </w:r>
      <w:r>
        <w:t>Signatory</w:t>
      </w:r>
    </w:p>
    <w:p w:rsidR="00D308C0" w:rsidRDefault="00D308C0" w:rsidP="003016F1">
      <w:pPr>
        <w:pStyle w:val="BodyText"/>
        <w:spacing w:line="242" w:lineRule="auto"/>
        <w:ind w:right="99"/>
      </w:pPr>
    </w:p>
    <w:sectPr w:rsidR="00D308C0" w:rsidSect="00A43A13">
      <w:headerReference w:type="default" r:id="rId6"/>
      <w:footerReference w:type="default" r:id="rId7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91" w:rsidRDefault="00853091" w:rsidP="00D308C0">
      <w:r>
        <w:separator/>
      </w:r>
    </w:p>
  </w:endnote>
  <w:endnote w:type="continuationSeparator" w:id="0">
    <w:p w:rsidR="00853091" w:rsidRDefault="00853091" w:rsidP="00D3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C0" w:rsidRPr="007821D4" w:rsidRDefault="00A9710D" w:rsidP="00D308C0">
    <w:pPr>
      <w:pStyle w:val="Footer"/>
      <w:rPr>
        <w:rFonts w:ascii="Arial" w:hAnsi="Arial" w:cs="Arial"/>
        <w:sz w:val="16"/>
        <w:szCs w:val="16"/>
      </w:rPr>
    </w:pPr>
    <w:r w:rsidRPr="007821D4">
      <w:rPr>
        <w:rFonts w:ascii="Arial" w:hAnsi="Arial" w:cs="Arial"/>
        <w:sz w:val="16"/>
        <w:szCs w:val="16"/>
      </w:rPr>
      <w:t xml:space="preserve">WFG </w:t>
    </w:r>
    <w:r w:rsidR="00D308C0" w:rsidRPr="007821D4">
      <w:rPr>
        <w:rFonts w:ascii="Arial" w:hAnsi="Arial" w:cs="Arial"/>
        <w:sz w:val="16"/>
        <w:szCs w:val="16"/>
      </w:rPr>
      <w:t xml:space="preserve">NM </w:t>
    </w:r>
    <w:r w:rsidR="003016F1" w:rsidRPr="007821D4">
      <w:rPr>
        <w:rFonts w:ascii="Arial" w:hAnsi="Arial" w:cs="Arial"/>
        <w:sz w:val="16"/>
        <w:szCs w:val="16"/>
      </w:rPr>
      <w:t>65.2</w:t>
    </w:r>
    <w:r w:rsidR="009F5671">
      <w:rPr>
        <w:rFonts w:ascii="Arial" w:hAnsi="Arial" w:cs="Arial"/>
        <w:sz w:val="16"/>
        <w:szCs w:val="16"/>
      </w:rPr>
      <w:t>v24</w:t>
    </w:r>
    <w:r w:rsidR="00A44480">
      <w:rPr>
        <w:rFonts w:ascii="Arial" w:hAnsi="Arial" w:cs="Arial"/>
        <w:sz w:val="16"/>
        <w:szCs w:val="16"/>
      </w:rPr>
      <w:t xml:space="preserve">                          </w:t>
    </w:r>
    <w:r w:rsidR="00784B55">
      <w:rPr>
        <w:rFonts w:ascii="Arial" w:hAnsi="Arial" w:cs="Arial"/>
        <w:sz w:val="16"/>
        <w:szCs w:val="16"/>
      </w:rPr>
      <w:t xml:space="preserve">                   </w:t>
    </w:r>
    <w:r w:rsidR="009F5671">
      <w:rPr>
        <w:rFonts w:ascii="Arial" w:hAnsi="Arial" w:cs="Arial"/>
        <w:sz w:val="16"/>
        <w:szCs w:val="16"/>
      </w:rPr>
      <w:t xml:space="preserve"> </w:t>
    </w:r>
    <w:r w:rsidR="00784B55">
      <w:rPr>
        <w:rFonts w:ascii="Arial" w:hAnsi="Arial" w:cs="Arial"/>
        <w:sz w:val="16"/>
        <w:szCs w:val="16"/>
      </w:rPr>
      <w:t xml:space="preserve"> </w:t>
    </w:r>
  </w:p>
  <w:p w:rsidR="00D308C0" w:rsidRPr="007821D4" w:rsidRDefault="00784B55" w:rsidP="007821D4">
    <w:pPr>
      <w:pStyle w:val="Footer"/>
      <w:tabs>
        <w:tab w:val="left" w:pos="12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D308C0" w:rsidRPr="007821D4" w:rsidRDefault="00D308C0" w:rsidP="009F5671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91" w:rsidRDefault="00853091" w:rsidP="00D308C0">
      <w:r>
        <w:separator/>
      </w:r>
    </w:p>
  </w:footnote>
  <w:footnote w:type="continuationSeparator" w:id="0">
    <w:p w:rsidR="00853091" w:rsidRDefault="00853091" w:rsidP="00D30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D4" w:rsidRPr="00784B55" w:rsidRDefault="00A43A13" w:rsidP="00784B55">
    <w:pPr>
      <w:pStyle w:val="Header"/>
      <w:jc w:val="right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1027458</wp:posOffset>
          </wp:positionH>
          <wp:positionV relativeFrom="paragraph">
            <wp:posOffset>-880689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B55" w:rsidRPr="00784B55">
      <w:rPr>
        <w:rFonts w:ascii="Arial" w:hAnsi="Arial" w:cs="Arial"/>
        <w:noProof/>
        <w:sz w:val="18"/>
        <w:szCs w:val="18"/>
      </w:rPr>
      <w:t>ZONING – COMPLETED STRUCTIRE – NO APPLICABLE ZONING ORDINACES</w:t>
    </w:r>
  </w:p>
  <w:p w:rsidR="00784B55" w:rsidRPr="00784B55" w:rsidRDefault="00784B55" w:rsidP="00784B55">
    <w:pPr>
      <w:pStyle w:val="Header"/>
      <w:jc w:val="right"/>
      <w:rPr>
        <w:rFonts w:ascii="Arial" w:hAnsi="Arial" w:cs="Arial"/>
        <w:sz w:val="18"/>
        <w:szCs w:val="18"/>
      </w:rPr>
    </w:pPr>
    <w:r w:rsidRPr="00784B55">
      <w:rPr>
        <w:rFonts w:ascii="Arial" w:hAnsi="Arial" w:cs="Arial"/>
        <w:noProof/>
        <w:sz w:val="18"/>
        <w:szCs w:val="18"/>
      </w:rPr>
      <w:t xml:space="preserve">NM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C0"/>
    <w:rsid w:val="003016F1"/>
    <w:rsid w:val="00303246"/>
    <w:rsid w:val="0037487E"/>
    <w:rsid w:val="003E796D"/>
    <w:rsid w:val="00624C0F"/>
    <w:rsid w:val="006B4EA8"/>
    <w:rsid w:val="007821D4"/>
    <w:rsid w:val="00784B55"/>
    <w:rsid w:val="007D3648"/>
    <w:rsid w:val="00853091"/>
    <w:rsid w:val="009A4206"/>
    <w:rsid w:val="009F5671"/>
    <w:rsid w:val="00A1042A"/>
    <w:rsid w:val="00A43A13"/>
    <w:rsid w:val="00A44480"/>
    <w:rsid w:val="00A721C3"/>
    <w:rsid w:val="00A9710D"/>
    <w:rsid w:val="00C64975"/>
    <w:rsid w:val="00D308C0"/>
    <w:rsid w:val="00D4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612A5D-9027-4D65-A50F-2442457B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08C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D3648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D3648"/>
    <w:rPr>
      <w:b/>
      <w:bCs/>
    </w:rPr>
  </w:style>
  <w:style w:type="character" w:styleId="Emphasis">
    <w:name w:val="Emphasis"/>
    <w:basedOn w:val="DefaultParagraphFont"/>
    <w:uiPriority w:val="20"/>
    <w:qFormat/>
    <w:rsid w:val="007D36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8C0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8C0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8C0"/>
  </w:style>
  <w:style w:type="paragraph" w:styleId="Footer">
    <w:name w:val="footer"/>
    <w:basedOn w:val="Normal"/>
    <w:link w:val="FooterChar"/>
    <w:uiPriority w:val="99"/>
    <w:unhideWhenUsed/>
    <w:rsid w:val="00D308C0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8C0"/>
  </w:style>
  <w:style w:type="paragraph" w:styleId="BodyText">
    <w:name w:val="Body Text"/>
    <w:basedOn w:val="Normal"/>
    <w:link w:val="BodyTextChar"/>
    <w:uiPriority w:val="1"/>
    <w:qFormat/>
    <w:rsid w:val="00D308C0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08C0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Christine Cornelius</cp:lastModifiedBy>
  <cp:revision>4</cp:revision>
  <dcterms:created xsi:type="dcterms:W3CDTF">2023-12-08T14:29:00Z</dcterms:created>
  <dcterms:modified xsi:type="dcterms:W3CDTF">2024-02-23T18:10:00Z</dcterms:modified>
</cp:coreProperties>
</file>